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45077" w14:textId="77777777" w:rsidR="007C48DE" w:rsidRPr="000308DB" w:rsidRDefault="007C48DE" w:rsidP="007C48DE">
      <w:pPr>
        <w:rPr>
          <w:rFonts w:ascii="Open Sans" w:hAnsi="Open Sans"/>
          <w:b/>
          <w:sz w:val="28"/>
          <w:szCs w:val="28"/>
        </w:rPr>
      </w:pPr>
      <w:r>
        <w:rPr>
          <w:rFonts w:ascii="Open Sans" w:hAnsi="Open Sans"/>
          <w:b/>
          <w:sz w:val="28"/>
          <w:szCs w:val="28"/>
        </w:rPr>
        <w:t>Der s</w:t>
      </w:r>
      <w:r w:rsidRPr="000308DB">
        <w:rPr>
          <w:rFonts w:ascii="Open Sans" w:hAnsi="Open Sans"/>
          <w:b/>
          <w:sz w:val="28"/>
          <w:szCs w:val="28"/>
        </w:rPr>
        <w:t>üße</w:t>
      </w:r>
      <w:r>
        <w:rPr>
          <w:rFonts w:ascii="Open Sans" w:hAnsi="Open Sans"/>
          <w:b/>
          <w:sz w:val="28"/>
          <w:szCs w:val="28"/>
        </w:rPr>
        <w:t>ste</w:t>
      </w:r>
      <w:r w:rsidRPr="000308DB">
        <w:rPr>
          <w:rFonts w:ascii="Open Sans" w:hAnsi="Open Sans"/>
          <w:b/>
          <w:sz w:val="28"/>
          <w:szCs w:val="28"/>
        </w:rPr>
        <w:t xml:space="preserve"> Ausflug in</w:t>
      </w:r>
      <w:r>
        <w:rPr>
          <w:rFonts w:ascii="Open Sans" w:hAnsi="Open Sans"/>
          <w:b/>
          <w:sz w:val="28"/>
          <w:szCs w:val="28"/>
        </w:rPr>
        <w:t>s</w:t>
      </w:r>
      <w:r w:rsidRPr="000308DB">
        <w:rPr>
          <w:rFonts w:ascii="Open Sans" w:hAnsi="Open Sans"/>
          <w:b/>
          <w:sz w:val="28"/>
          <w:szCs w:val="28"/>
        </w:rPr>
        <w:t xml:space="preserve"> Mühlviertel</w:t>
      </w:r>
    </w:p>
    <w:p w14:paraId="13EFBF86" w14:textId="77777777" w:rsidR="007C48DE" w:rsidRPr="000308DB" w:rsidRDefault="007C48DE" w:rsidP="007C48DE">
      <w:pPr>
        <w:rPr>
          <w:rFonts w:ascii="Open Sans" w:hAnsi="Open Sans"/>
          <w:b/>
          <w:sz w:val="28"/>
          <w:szCs w:val="28"/>
        </w:rPr>
      </w:pPr>
      <w:r w:rsidRPr="000308DB">
        <w:rPr>
          <w:rFonts w:ascii="Open Sans" w:hAnsi="Open Sans"/>
          <w:b/>
          <w:sz w:val="28"/>
          <w:szCs w:val="28"/>
        </w:rPr>
        <w:t>zu Kastners Lebkuchen Erlebniswelt</w:t>
      </w:r>
    </w:p>
    <w:p w14:paraId="391765CC" w14:textId="77777777" w:rsidR="00563E07" w:rsidRPr="00C30E2B" w:rsidRDefault="00563E07" w:rsidP="00563E07">
      <w:pPr>
        <w:rPr>
          <w:rFonts w:ascii="Open Sans" w:hAnsi="Open Sans"/>
        </w:rPr>
      </w:pPr>
    </w:p>
    <w:p w14:paraId="51A91934" w14:textId="77FB8402" w:rsidR="00C30E2B" w:rsidRPr="00C30E2B" w:rsidRDefault="00C30E2B" w:rsidP="00C30E2B">
      <w:pPr>
        <w:rPr>
          <w:rFonts w:ascii="Open Sans" w:hAnsi="Open Sans"/>
          <w:b/>
          <w:sz w:val="22"/>
          <w:szCs w:val="22"/>
        </w:rPr>
      </w:pPr>
      <w:r w:rsidRPr="00C30E2B">
        <w:rPr>
          <w:rFonts w:ascii="Open Sans" w:hAnsi="Open Sans"/>
          <w:b/>
          <w:sz w:val="22"/>
          <w:szCs w:val="22"/>
        </w:rPr>
        <w:t>Wer Lebkuchen und anderen süßen Köstlichkeiten nicht widerstehen kann ist hier genau richtig: im Lebzeltarium</w:t>
      </w:r>
      <w:proofErr w:type="gramStart"/>
      <w:r w:rsidRPr="00C30E2B">
        <w:rPr>
          <w:rFonts w:ascii="Open Sans" w:hAnsi="Open Sans"/>
          <w:b/>
          <w:sz w:val="22"/>
          <w:szCs w:val="22"/>
        </w:rPr>
        <w:t>, der</w:t>
      </w:r>
      <w:proofErr w:type="gramEnd"/>
      <w:r w:rsidRPr="00C30E2B">
        <w:rPr>
          <w:rFonts w:ascii="Open Sans" w:hAnsi="Open Sans"/>
          <w:b/>
          <w:sz w:val="22"/>
          <w:szCs w:val="22"/>
        </w:rPr>
        <w:t xml:space="preserve"> Lebkuchen Erlebniswelt der Traditions-Lebzelterei Kastner in Bad Leonfelden. </w:t>
      </w:r>
      <w:r w:rsidR="001B5BD2">
        <w:rPr>
          <w:rFonts w:ascii="Open Sans" w:hAnsi="Open Sans"/>
          <w:b/>
          <w:sz w:val="22"/>
          <w:szCs w:val="22"/>
        </w:rPr>
        <w:t xml:space="preserve">Bei der süßesten Entdeckungsreise des Landes </w:t>
      </w:r>
      <w:r w:rsidRPr="00C30E2B">
        <w:rPr>
          <w:rFonts w:ascii="Open Sans" w:hAnsi="Open Sans"/>
          <w:b/>
          <w:sz w:val="22"/>
          <w:szCs w:val="22"/>
        </w:rPr>
        <w:t xml:space="preserve">tauchen Besucher </w:t>
      </w:r>
      <w:r>
        <w:rPr>
          <w:rFonts w:ascii="Open Sans" w:hAnsi="Open Sans"/>
          <w:b/>
          <w:sz w:val="22"/>
          <w:szCs w:val="22"/>
        </w:rPr>
        <w:t xml:space="preserve">ein in die köstliche Welt des Lebkuchens. Einfach ein Ort zum </w:t>
      </w:r>
      <w:r w:rsidR="00C84019">
        <w:rPr>
          <w:rFonts w:ascii="Open Sans" w:hAnsi="Open Sans"/>
          <w:b/>
          <w:sz w:val="22"/>
          <w:szCs w:val="22"/>
        </w:rPr>
        <w:t>Entdecken</w:t>
      </w:r>
      <w:r>
        <w:rPr>
          <w:rFonts w:ascii="Open Sans" w:hAnsi="Open Sans"/>
          <w:b/>
          <w:sz w:val="22"/>
          <w:szCs w:val="22"/>
        </w:rPr>
        <w:t xml:space="preserve">, Naschen und </w:t>
      </w:r>
      <w:r w:rsidR="00C84019">
        <w:rPr>
          <w:rFonts w:ascii="Open Sans" w:hAnsi="Open Sans"/>
          <w:b/>
          <w:sz w:val="22"/>
          <w:szCs w:val="22"/>
        </w:rPr>
        <w:t>Staunen</w:t>
      </w:r>
      <w:r>
        <w:rPr>
          <w:rFonts w:ascii="Open Sans" w:hAnsi="Open Sans"/>
          <w:b/>
          <w:sz w:val="22"/>
          <w:szCs w:val="22"/>
        </w:rPr>
        <w:t>.</w:t>
      </w:r>
    </w:p>
    <w:p w14:paraId="5F38AE6A" w14:textId="77777777" w:rsidR="00563E07" w:rsidRDefault="00563E07" w:rsidP="00563E07">
      <w:pPr>
        <w:rPr>
          <w:rFonts w:ascii="Open Sans" w:hAnsi="Open Sans"/>
          <w:b/>
          <w:sz w:val="22"/>
          <w:szCs w:val="22"/>
        </w:rPr>
      </w:pPr>
    </w:p>
    <w:p w14:paraId="0658E276" w14:textId="1333B963" w:rsidR="001B5BD2" w:rsidRDefault="001B5BD2" w:rsidP="00C84019">
      <w:pPr>
        <w:rPr>
          <w:rFonts w:ascii="Open Sans" w:hAnsi="Open Sans"/>
          <w:sz w:val="22"/>
          <w:szCs w:val="22"/>
        </w:rPr>
      </w:pPr>
      <w:r w:rsidRPr="001B5BD2">
        <w:rPr>
          <w:rFonts w:ascii="Open Sans" w:hAnsi="Open Sans"/>
          <w:sz w:val="22"/>
          <w:szCs w:val="22"/>
        </w:rPr>
        <w:t xml:space="preserve">Was hat die </w:t>
      </w:r>
      <w:proofErr w:type="spellStart"/>
      <w:r w:rsidRPr="001B5BD2">
        <w:rPr>
          <w:rFonts w:ascii="Open Sans" w:hAnsi="Open Sans"/>
          <w:sz w:val="22"/>
          <w:szCs w:val="22"/>
        </w:rPr>
        <w:t>Macisfrucht</w:t>
      </w:r>
      <w:proofErr w:type="spellEnd"/>
      <w:r w:rsidRPr="001B5BD2">
        <w:rPr>
          <w:rFonts w:ascii="Open Sans" w:hAnsi="Open Sans"/>
          <w:sz w:val="22"/>
          <w:szCs w:val="22"/>
        </w:rPr>
        <w:t xml:space="preserve"> mit dem Lebkuchen zu tun? Wie viele Tonnen Honig oder Mehl werden jährlich in der Firma Kastner verarbeitet? Was ist Persipan? </w:t>
      </w:r>
      <w:r>
        <w:rPr>
          <w:rFonts w:ascii="Open Sans" w:hAnsi="Open Sans"/>
          <w:sz w:val="22"/>
          <w:szCs w:val="22"/>
        </w:rPr>
        <w:t>D</w:t>
      </w:r>
      <w:r w:rsidRPr="001B5BD2">
        <w:rPr>
          <w:rFonts w:ascii="Open Sans" w:hAnsi="Open Sans"/>
          <w:sz w:val="22"/>
          <w:szCs w:val="22"/>
        </w:rPr>
        <w:t xml:space="preserve">iese und viele weitere </w:t>
      </w:r>
      <w:r w:rsidR="00A04AA6">
        <w:rPr>
          <w:rFonts w:ascii="Open Sans" w:hAnsi="Open Sans"/>
          <w:sz w:val="22"/>
          <w:szCs w:val="22"/>
        </w:rPr>
        <w:t xml:space="preserve">spannende </w:t>
      </w:r>
      <w:r w:rsidRPr="001B5BD2">
        <w:rPr>
          <w:rFonts w:ascii="Open Sans" w:hAnsi="Open Sans"/>
          <w:sz w:val="22"/>
          <w:szCs w:val="22"/>
        </w:rPr>
        <w:t xml:space="preserve">Fragen </w:t>
      </w:r>
      <w:r>
        <w:rPr>
          <w:rFonts w:ascii="Open Sans" w:hAnsi="Open Sans"/>
          <w:sz w:val="22"/>
          <w:szCs w:val="22"/>
        </w:rPr>
        <w:t xml:space="preserve">werden bei einer Führung durch die </w:t>
      </w:r>
      <w:r w:rsidRPr="001B5BD2">
        <w:rPr>
          <w:rFonts w:ascii="Open Sans" w:hAnsi="Open Sans"/>
          <w:sz w:val="22"/>
          <w:szCs w:val="22"/>
        </w:rPr>
        <w:t>Lebkuchen Erlebniswelt</w:t>
      </w:r>
      <w:r>
        <w:rPr>
          <w:rFonts w:ascii="Open Sans" w:hAnsi="Open Sans"/>
          <w:sz w:val="22"/>
          <w:szCs w:val="22"/>
        </w:rPr>
        <w:t xml:space="preserve"> beantwortet</w:t>
      </w:r>
      <w:r w:rsidRPr="001B5BD2">
        <w:rPr>
          <w:rFonts w:ascii="Open Sans" w:hAnsi="Open Sans"/>
          <w:sz w:val="22"/>
          <w:szCs w:val="22"/>
        </w:rPr>
        <w:t>.</w:t>
      </w:r>
    </w:p>
    <w:p w14:paraId="6E96C91A" w14:textId="77777777" w:rsidR="001B5BD2" w:rsidRDefault="001B5BD2" w:rsidP="00C84019">
      <w:pPr>
        <w:rPr>
          <w:rFonts w:ascii="Open Sans" w:hAnsi="Open Sans"/>
          <w:b/>
          <w:sz w:val="22"/>
          <w:szCs w:val="22"/>
        </w:rPr>
      </w:pPr>
    </w:p>
    <w:p w14:paraId="61FDDD3B" w14:textId="6580D25C" w:rsidR="001B5BD2" w:rsidRPr="001B5BD2" w:rsidRDefault="001B5BD2" w:rsidP="00C84019">
      <w:pPr>
        <w:rPr>
          <w:rFonts w:ascii="Open Sans" w:hAnsi="Open Sans"/>
          <w:b/>
        </w:rPr>
      </w:pPr>
      <w:r w:rsidRPr="001B5BD2">
        <w:rPr>
          <w:rFonts w:ascii="Open Sans" w:hAnsi="Open Sans"/>
          <w:b/>
        </w:rPr>
        <w:t>Lebkuchenherz -Verzieren</w:t>
      </w:r>
    </w:p>
    <w:p w14:paraId="2879FA36" w14:textId="126DFFBE" w:rsidR="00563E07" w:rsidRPr="00563E07" w:rsidRDefault="006A2FE8" w:rsidP="00563E07">
      <w:p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S</w:t>
      </w:r>
      <w:r w:rsidRPr="007F6450">
        <w:rPr>
          <w:rFonts w:ascii="Open Sans" w:hAnsi="Open Sans"/>
          <w:sz w:val="22"/>
          <w:szCs w:val="22"/>
        </w:rPr>
        <w:t>chon der Eingangsbereich mit den kunstvoll verzier</w:t>
      </w:r>
      <w:r>
        <w:rPr>
          <w:rFonts w:ascii="Open Sans" w:hAnsi="Open Sans"/>
          <w:sz w:val="22"/>
          <w:szCs w:val="22"/>
        </w:rPr>
        <w:t>t</w:t>
      </w:r>
      <w:r w:rsidRPr="007F6450">
        <w:rPr>
          <w:rFonts w:ascii="Open Sans" w:hAnsi="Open Sans"/>
          <w:sz w:val="22"/>
          <w:szCs w:val="22"/>
        </w:rPr>
        <w:t>en Lebkuchenhäusern stimmt ein auf die märchenhaft inszenierte Erlebniswelt. Rohstoff</w:t>
      </w:r>
      <w:r>
        <w:rPr>
          <w:rFonts w:ascii="Open Sans" w:hAnsi="Open Sans"/>
          <w:sz w:val="22"/>
          <w:szCs w:val="22"/>
        </w:rPr>
        <w:t>-K</w:t>
      </w:r>
      <w:r w:rsidRPr="007F6450">
        <w:rPr>
          <w:rFonts w:ascii="Open Sans" w:hAnsi="Open Sans"/>
          <w:sz w:val="22"/>
          <w:szCs w:val="22"/>
        </w:rPr>
        <w:t xml:space="preserve">ojen mit interessanten Infos </w:t>
      </w:r>
      <w:r>
        <w:rPr>
          <w:rFonts w:ascii="Open Sans" w:hAnsi="Open Sans"/>
          <w:sz w:val="22"/>
          <w:szCs w:val="22"/>
        </w:rPr>
        <w:t xml:space="preserve">sorgen genauso wie die Einblicke in die Produktion </w:t>
      </w:r>
      <w:r w:rsidRPr="007F6450">
        <w:rPr>
          <w:rFonts w:ascii="Open Sans" w:hAnsi="Open Sans"/>
          <w:sz w:val="22"/>
          <w:szCs w:val="22"/>
        </w:rPr>
        <w:t>für</w:t>
      </w:r>
      <w:r>
        <w:rPr>
          <w:rFonts w:ascii="Open Sans" w:hAnsi="Open Sans"/>
          <w:sz w:val="22"/>
          <w:szCs w:val="22"/>
        </w:rPr>
        <w:t xml:space="preserve"> manch</w:t>
      </w:r>
      <w:r w:rsidRPr="007F6450">
        <w:rPr>
          <w:rFonts w:ascii="Open Sans" w:hAnsi="Open Sans"/>
          <w:sz w:val="22"/>
          <w:szCs w:val="22"/>
        </w:rPr>
        <w:t xml:space="preserve"> staunende Gesicht</w:t>
      </w:r>
      <w:r>
        <w:rPr>
          <w:rFonts w:ascii="Open Sans" w:hAnsi="Open Sans"/>
          <w:sz w:val="22"/>
          <w:szCs w:val="22"/>
        </w:rPr>
        <w:t>er</w:t>
      </w:r>
      <w:r w:rsidRPr="007F6450">
        <w:rPr>
          <w:rFonts w:ascii="Open Sans" w:hAnsi="Open Sans"/>
          <w:sz w:val="22"/>
          <w:szCs w:val="22"/>
        </w:rPr>
        <w:t xml:space="preserve">. </w:t>
      </w:r>
      <w:r>
        <w:rPr>
          <w:rFonts w:ascii="Open Sans" w:hAnsi="Open Sans"/>
          <w:sz w:val="22"/>
          <w:szCs w:val="22"/>
        </w:rPr>
        <w:t>Der</w:t>
      </w:r>
      <w:r w:rsidRPr="007F6450">
        <w:rPr>
          <w:rFonts w:ascii="Open Sans" w:hAnsi="Open Sans"/>
          <w:sz w:val="22"/>
          <w:szCs w:val="22"/>
        </w:rPr>
        <w:t xml:space="preserve"> Film „Dem Lebkuchen auf der Spur“ </w:t>
      </w:r>
      <w:r>
        <w:rPr>
          <w:rFonts w:ascii="Open Sans" w:hAnsi="Open Sans"/>
          <w:sz w:val="22"/>
          <w:szCs w:val="22"/>
        </w:rPr>
        <w:t>entführt</w:t>
      </w:r>
      <w:r w:rsidRPr="007F6450">
        <w:rPr>
          <w:rFonts w:ascii="Open Sans" w:hAnsi="Open Sans"/>
          <w:sz w:val="22"/>
          <w:szCs w:val="22"/>
        </w:rPr>
        <w:t xml:space="preserve"> die Besucher auf eine historische Zeitreise </w:t>
      </w:r>
      <w:r w:rsidR="00C84019">
        <w:rPr>
          <w:rFonts w:ascii="Open Sans" w:hAnsi="Open Sans"/>
          <w:sz w:val="22"/>
          <w:szCs w:val="22"/>
        </w:rPr>
        <w:t xml:space="preserve">und </w:t>
      </w:r>
      <w:r w:rsidR="00C84019" w:rsidRPr="00C84019">
        <w:rPr>
          <w:rFonts w:ascii="Open Sans" w:hAnsi="Open Sans"/>
          <w:sz w:val="22"/>
          <w:szCs w:val="22"/>
        </w:rPr>
        <w:t xml:space="preserve">spätestens bei der Verkostung </w:t>
      </w:r>
      <w:r w:rsidR="009E125B">
        <w:rPr>
          <w:rFonts w:ascii="Open Sans" w:hAnsi="Open Sans"/>
          <w:sz w:val="22"/>
          <w:szCs w:val="22"/>
        </w:rPr>
        <w:t xml:space="preserve">der Kastner-Köstlichkeiten </w:t>
      </w:r>
      <w:r w:rsidR="00C84019" w:rsidRPr="00C84019">
        <w:rPr>
          <w:rFonts w:ascii="Open Sans" w:hAnsi="Open Sans"/>
          <w:sz w:val="22"/>
          <w:szCs w:val="22"/>
        </w:rPr>
        <w:t xml:space="preserve">schwebt man/frau im siebten Naschkatzen-Himmel. </w:t>
      </w:r>
      <w:r w:rsidRPr="00563E07">
        <w:rPr>
          <w:rFonts w:ascii="Open Sans" w:hAnsi="Open Sans"/>
          <w:sz w:val="22"/>
          <w:szCs w:val="22"/>
        </w:rPr>
        <w:t xml:space="preserve">Beliebtes Highlight </w:t>
      </w:r>
      <w:r w:rsidR="00C84019">
        <w:rPr>
          <w:rFonts w:ascii="Open Sans" w:hAnsi="Open Sans"/>
          <w:sz w:val="22"/>
          <w:szCs w:val="22"/>
        </w:rPr>
        <w:t>bei Jung und Alt</w:t>
      </w:r>
      <w:r w:rsidRPr="00563E07">
        <w:rPr>
          <w:rFonts w:ascii="Open Sans" w:hAnsi="Open Sans"/>
          <w:sz w:val="22"/>
          <w:szCs w:val="22"/>
        </w:rPr>
        <w:t xml:space="preserve">: </w:t>
      </w:r>
      <w:r w:rsidR="00C84019">
        <w:rPr>
          <w:rFonts w:ascii="Open Sans" w:hAnsi="Open Sans"/>
          <w:sz w:val="22"/>
          <w:szCs w:val="22"/>
        </w:rPr>
        <w:t xml:space="preserve">Jeder darf sein eigenes </w:t>
      </w:r>
      <w:r w:rsidRPr="00563E07">
        <w:rPr>
          <w:rFonts w:ascii="Open Sans" w:hAnsi="Open Sans"/>
          <w:sz w:val="22"/>
          <w:szCs w:val="22"/>
        </w:rPr>
        <w:t xml:space="preserve">Lebkuchen-Herz </w:t>
      </w:r>
      <w:r w:rsidR="00C84019" w:rsidRPr="00C84019">
        <w:rPr>
          <w:rFonts w:ascii="Open Sans" w:hAnsi="Open Sans"/>
          <w:sz w:val="22"/>
          <w:szCs w:val="22"/>
        </w:rPr>
        <w:t>verzieren und entweder als süßes Mitbringsel verschenken oder gleich selber vernaschen.</w:t>
      </w:r>
    </w:p>
    <w:p w14:paraId="5DB824B6" w14:textId="77777777" w:rsidR="00C84019" w:rsidRDefault="00C84019" w:rsidP="006A2FE8">
      <w:pPr>
        <w:rPr>
          <w:rFonts w:ascii="Open Sans" w:hAnsi="Open Sans"/>
          <w:b/>
        </w:rPr>
      </w:pPr>
    </w:p>
    <w:p w14:paraId="4EB65E57" w14:textId="77777777" w:rsidR="00C84019" w:rsidRPr="008D2B23" w:rsidRDefault="00C84019" w:rsidP="00C84019">
      <w:pPr>
        <w:rPr>
          <w:rFonts w:ascii="Open Sans" w:hAnsi="Open Sans"/>
          <w:b/>
        </w:rPr>
      </w:pPr>
      <w:r>
        <w:rPr>
          <w:rFonts w:ascii="Open Sans" w:hAnsi="Open Sans"/>
          <w:b/>
        </w:rPr>
        <w:t>Fabrikverkauf</w:t>
      </w:r>
      <w:r w:rsidRPr="008D2B23">
        <w:rPr>
          <w:rFonts w:ascii="Open Sans" w:hAnsi="Open Sans"/>
          <w:b/>
        </w:rPr>
        <w:t xml:space="preserve"> &amp; Kaffee-Genuss</w:t>
      </w:r>
    </w:p>
    <w:p w14:paraId="454E17FB" w14:textId="7805B560" w:rsidR="00C84019" w:rsidRPr="00C84019" w:rsidRDefault="009E125B" w:rsidP="00C84019">
      <w:pPr>
        <w:rPr>
          <w:rFonts w:ascii="Open Sans" w:hAnsi="Open Sans"/>
          <w:sz w:val="22"/>
          <w:szCs w:val="22"/>
        </w:rPr>
      </w:pPr>
      <w:r>
        <w:rPr>
          <w:rFonts w:ascii="Open Sans" w:hAnsi="Open Sans"/>
          <w:sz w:val="22"/>
          <w:szCs w:val="22"/>
        </w:rPr>
        <w:t>Eine so süße Entdeckungsreise</w:t>
      </w:r>
      <w:r w:rsidRPr="007F6450">
        <w:rPr>
          <w:rFonts w:ascii="Open Sans" w:hAnsi="Open Sans"/>
          <w:sz w:val="22"/>
          <w:szCs w:val="22"/>
        </w:rPr>
        <w:t xml:space="preserve"> macht schließlich Lust auf mehr. Da trifft es sich gut, dass der Fabrikshop direkt an die E</w:t>
      </w:r>
      <w:r>
        <w:rPr>
          <w:rFonts w:ascii="Open Sans" w:hAnsi="Open Sans"/>
          <w:sz w:val="22"/>
          <w:szCs w:val="22"/>
        </w:rPr>
        <w:t>rlebniswelt angrenzt. Dort gibt’</w:t>
      </w:r>
      <w:r w:rsidRPr="007F6450">
        <w:rPr>
          <w:rFonts w:ascii="Open Sans" w:hAnsi="Open Sans"/>
          <w:sz w:val="22"/>
          <w:szCs w:val="22"/>
        </w:rPr>
        <w:t xml:space="preserve">s nicht nur </w:t>
      </w:r>
      <w:r>
        <w:rPr>
          <w:rFonts w:ascii="Open Sans" w:hAnsi="Open Sans"/>
          <w:sz w:val="22"/>
          <w:szCs w:val="22"/>
        </w:rPr>
        <w:t>tolle</w:t>
      </w:r>
      <w:r w:rsidRPr="007F6450">
        <w:rPr>
          <w:rFonts w:ascii="Open Sans" w:hAnsi="Open Sans"/>
          <w:sz w:val="22"/>
          <w:szCs w:val="22"/>
        </w:rPr>
        <w:t xml:space="preserve"> Fabrik</w:t>
      </w:r>
      <w:r>
        <w:rPr>
          <w:rFonts w:ascii="Open Sans" w:hAnsi="Open Sans"/>
          <w:sz w:val="22"/>
          <w:szCs w:val="22"/>
        </w:rPr>
        <w:t>shop-P</w:t>
      </w:r>
      <w:r w:rsidRPr="007F6450">
        <w:rPr>
          <w:rFonts w:ascii="Open Sans" w:hAnsi="Open Sans"/>
          <w:sz w:val="22"/>
          <w:szCs w:val="22"/>
        </w:rPr>
        <w:t>reise</w:t>
      </w:r>
      <w:r>
        <w:rPr>
          <w:rFonts w:ascii="Open Sans" w:hAnsi="Open Sans"/>
          <w:sz w:val="22"/>
          <w:szCs w:val="22"/>
        </w:rPr>
        <w:t xml:space="preserve"> für alle Schnäppchenjäger</w:t>
      </w:r>
      <w:r w:rsidRPr="007F6450">
        <w:rPr>
          <w:rFonts w:ascii="Open Sans" w:hAnsi="Open Sans"/>
          <w:sz w:val="22"/>
          <w:szCs w:val="22"/>
        </w:rPr>
        <w:t xml:space="preserve">, sondern auch eine riesige Auswahl mit vielen Produkten, die nur in Bad Leonfelden erhältlich sind. </w:t>
      </w:r>
      <w:r w:rsidR="00C84019" w:rsidRPr="00C84019">
        <w:rPr>
          <w:rFonts w:ascii="Open Sans" w:hAnsi="Open Sans"/>
          <w:sz w:val="22"/>
          <w:szCs w:val="22"/>
        </w:rPr>
        <w:t xml:space="preserve">Im gemütlichen </w:t>
      </w:r>
      <w:proofErr w:type="spellStart"/>
      <w:r w:rsidR="00C84019" w:rsidRPr="00C84019">
        <w:rPr>
          <w:rFonts w:ascii="Open Sans" w:hAnsi="Open Sans"/>
          <w:sz w:val="22"/>
          <w:szCs w:val="22"/>
        </w:rPr>
        <w:t>Lebzelter</w:t>
      </w:r>
      <w:proofErr w:type="spellEnd"/>
      <w:r w:rsidR="00C84019" w:rsidRPr="00C84019">
        <w:rPr>
          <w:rFonts w:ascii="Open Sans" w:hAnsi="Open Sans"/>
          <w:sz w:val="22"/>
          <w:szCs w:val="22"/>
        </w:rPr>
        <w:t xml:space="preserve">-Café geht schließlich der </w:t>
      </w:r>
      <w:r w:rsidR="00A04AA6">
        <w:rPr>
          <w:rFonts w:ascii="Open Sans" w:hAnsi="Open Sans"/>
          <w:sz w:val="22"/>
          <w:szCs w:val="22"/>
        </w:rPr>
        <w:t xml:space="preserve">Ausflug ins </w:t>
      </w:r>
      <w:r w:rsidR="00C84019" w:rsidRPr="00C84019">
        <w:rPr>
          <w:rFonts w:ascii="Open Sans" w:hAnsi="Open Sans"/>
          <w:sz w:val="22"/>
          <w:szCs w:val="22"/>
        </w:rPr>
        <w:t xml:space="preserve">süße </w:t>
      </w:r>
      <w:r w:rsidR="00A04AA6">
        <w:rPr>
          <w:rFonts w:ascii="Open Sans" w:hAnsi="Open Sans"/>
          <w:sz w:val="22"/>
          <w:szCs w:val="22"/>
        </w:rPr>
        <w:t xml:space="preserve">Lebkuchenland </w:t>
      </w:r>
      <w:r w:rsidR="00C84019" w:rsidRPr="00C84019">
        <w:rPr>
          <w:rFonts w:ascii="Open Sans" w:hAnsi="Open Sans"/>
          <w:sz w:val="22"/>
          <w:szCs w:val="22"/>
        </w:rPr>
        <w:t>bei herrlichen Mehlspeisen und Kaffee-Kreationen genussvoll zu Ende.</w:t>
      </w:r>
    </w:p>
    <w:p w14:paraId="310DC441" w14:textId="77777777" w:rsidR="006A2FE8" w:rsidRDefault="006A2FE8" w:rsidP="006A2FE8">
      <w:pPr>
        <w:rPr>
          <w:rFonts w:ascii="Open Sans" w:hAnsi="Open Sans"/>
          <w:sz w:val="22"/>
          <w:szCs w:val="22"/>
        </w:rPr>
      </w:pPr>
    </w:p>
    <w:p w14:paraId="0985E3F5" w14:textId="7086DE98" w:rsidR="009E125B" w:rsidRPr="00CC4738" w:rsidRDefault="009E125B" w:rsidP="006A2FE8">
      <w:pPr>
        <w:rPr>
          <w:rFonts w:ascii="Open Sans" w:hAnsi="Open Sans"/>
          <w:b/>
        </w:rPr>
      </w:pPr>
      <w:r w:rsidRPr="00CC4738">
        <w:rPr>
          <w:rFonts w:ascii="Open Sans" w:hAnsi="Open Sans"/>
          <w:b/>
        </w:rPr>
        <w:t>Mehr als Lebkuchen</w:t>
      </w:r>
    </w:p>
    <w:p w14:paraId="2333633A" w14:textId="2C7CDA44" w:rsidR="00800A76" w:rsidRPr="00800A76" w:rsidRDefault="009E125B" w:rsidP="00800A76">
      <w:pPr>
        <w:pStyle w:val="Listenabsatz"/>
        <w:ind w:left="0"/>
        <w:rPr>
          <w:rFonts w:ascii="Open Sans" w:eastAsiaTheme="minorEastAsia" w:hAnsi="Open Sans"/>
          <w:lang w:val="de-DE" w:eastAsia="de-DE"/>
        </w:rPr>
      </w:pPr>
      <w:r w:rsidRPr="00800A76">
        <w:rPr>
          <w:rFonts w:ascii="Open Sans" w:eastAsiaTheme="minorEastAsia" w:hAnsi="Open Sans"/>
          <w:lang w:val="de-DE" w:eastAsia="de-DE"/>
        </w:rPr>
        <w:t>Seit über 450 Jahren steht der Name Kastner in Bad Leonfelden für Feines rund um Lebkuchen</w:t>
      </w:r>
      <w:r w:rsidR="007436F2" w:rsidRPr="00800A76">
        <w:rPr>
          <w:rFonts w:ascii="Open Sans" w:eastAsiaTheme="minorEastAsia" w:hAnsi="Open Sans"/>
          <w:lang w:val="de-DE" w:eastAsia="de-DE"/>
        </w:rPr>
        <w:t>, Kekse</w:t>
      </w:r>
      <w:r w:rsidR="00A04AA6" w:rsidRPr="00800A76">
        <w:rPr>
          <w:rFonts w:ascii="Open Sans" w:eastAsiaTheme="minorEastAsia" w:hAnsi="Open Sans"/>
          <w:lang w:val="de-DE" w:eastAsia="de-DE"/>
        </w:rPr>
        <w:t>, Waffeln</w:t>
      </w:r>
      <w:r w:rsidR="007436F2" w:rsidRPr="00800A76">
        <w:rPr>
          <w:rFonts w:ascii="Open Sans" w:eastAsiaTheme="minorEastAsia" w:hAnsi="Open Sans"/>
          <w:lang w:val="de-DE" w:eastAsia="de-DE"/>
        </w:rPr>
        <w:t xml:space="preserve"> </w:t>
      </w:r>
      <w:r w:rsidRPr="00800A76">
        <w:rPr>
          <w:rFonts w:ascii="Open Sans" w:eastAsiaTheme="minorEastAsia" w:hAnsi="Open Sans"/>
          <w:lang w:val="de-DE" w:eastAsia="de-DE"/>
        </w:rPr>
        <w:t>und</w:t>
      </w:r>
      <w:r w:rsidR="007436F2" w:rsidRPr="00800A76">
        <w:rPr>
          <w:rFonts w:ascii="Open Sans" w:eastAsiaTheme="minorEastAsia" w:hAnsi="Open Sans"/>
          <w:lang w:val="de-DE" w:eastAsia="de-DE"/>
        </w:rPr>
        <w:t xml:space="preserve"> Confiserie</w:t>
      </w:r>
      <w:r w:rsidR="00A23298" w:rsidRPr="00800A76">
        <w:rPr>
          <w:rFonts w:ascii="Open Sans" w:eastAsiaTheme="minorEastAsia" w:hAnsi="Open Sans"/>
          <w:lang w:val="de-DE" w:eastAsia="de-DE"/>
        </w:rPr>
        <w:t>produkte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und zählt nicht umsonst zu </w:t>
      </w:r>
      <w:r w:rsidR="00B173D7" w:rsidRPr="00800A76">
        <w:rPr>
          <w:rFonts w:ascii="Open Sans" w:eastAsiaTheme="minorEastAsia" w:hAnsi="Open Sans"/>
          <w:i/>
          <w:lang w:val="de-DE" w:eastAsia="de-DE"/>
        </w:rPr>
        <w:t>dem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Lebkuchen-Spezialisten des Landes</w:t>
      </w:r>
      <w:r w:rsidR="007436F2" w:rsidRPr="00800A76">
        <w:rPr>
          <w:rFonts w:ascii="Open Sans" w:eastAsiaTheme="minorEastAsia" w:hAnsi="Open Sans"/>
          <w:lang w:val="de-DE" w:eastAsia="de-DE"/>
        </w:rPr>
        <w:t xml:space="preserve">. </w:t>
      </w:r>
      <w:r w:rsidR="0069793E">
        <w:rPr>
          <w:rFonts w:ascii="Open Sans" w:eastAsiaTheme="minorEastAsia" w:hAnsi="Open Sans"/>
          <w:lang w:val="de-DE" w:eastAsia="de-DE"/>
        </w:rPr>
        <w:t>Über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20 verschiedene Lebkuchen</w:t>
      </w:r>
      <w:r w:rsidR="00800A76">
        <w:rPr>
          <w:rFonts w:ascii="Open Sans" w:eastAsiaTheme="minorEastAsia" w:hAnsi="Open Sans"/>
          <w:lang w:val="de-DE" w:eastAsia="de-DE"/>
        </w:rPr>
        <w:t>-Sorten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– von Klassikern wie </w:t>
      </w:r>
      <w:r w:rsidR="007436F2" w:rsidRPr="00800A76">
        <w:rPr>
          <w:rFonts w:ascii="Open Sans" w:eastAsiaTheme="minorEastAsia" w:hAnsi="Open Sans"/>
          <w:lang w:val="de-DE" w:eastAsia="de-DE"/>
        </w:rPr>
        <w:t>Honig</w:t>
      </w:r>
      <w:r w:rsidR="00B173D7" w:rsidRPr="00800A76">
        <w:rPr>
          <w:rFonts w:ascii="Open Sans" w:eastAsiaTheme="minorEastAsia" w:hAnsi="Open Sans"/>
          <w:lang w:val="de-DE" w:eastAsia="de-DE"/>
        </w:rPr>
        <w:t>-oder Früchtelebkuchen über Spezialitäten wie gefüllte Pflaumen-</w:t>
      </w:r>
      <w:r w:rsidR="00800A76">
        <w:rPr>
          <w:rFonts w:ascii="Open Sans" w:eastAsiaTheme="minorEastAsia" w:hAnsi="Open Sans"/>
          <w:lang w:val="de-DE" w:eastAsia="de-DE"/>
        </w:rPr>
        <w:t>,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Marillen-</w:t>
      </w:r>
      <w:r w:rsidR="00800A76">
        <w:rPr>
          <w:rFonts w:ascii="Open Sans" w:eastAsiaTheme="minorEastAsia" w:hAnsi="Open Sans"/>
          <w:lang w:val="de-DE" w:eastAsia="de-DE"/>
        </w:rPr>
        <w:t xml:space="preserve"> oder </w:t>
      </w:r>
      <w:r w:rsidR="0069793E">
        <w:rPr>
          <w:rFonts w:ascii="Open Sans" w:eastAsiaTheme="minorEastAsia" w:hAnsi="Open Sans"/>
          <w:lang w:val="de-DE" w:eastAsia="de-DE"/>
        </w:rPr>
        <w:t xml:space="preserve">diverse </w:t>
      </w:r>
      <w:r w:rsidR="00800A76">
        <w:rPr>
          <w:rFonts w:ascii="Open Sans" w:eastAsiaTheme="minorEastAsia" w:hAnsi="Open Sans"/>
          <w:lang w:val="de-DE" w:eastAsia="de-DE"/>
        </w:rPr>
        <w:t>Bio-</w:t>
      </w:r>
      <w:r w:rsidR="00B173D7" w:rsidRPr="00800A76">
        <w:rPr>
          <w:rFonts w:ascii="Open Sans" w:eastAsiaTheme="minorEastAsia" w:hAnsi="Open Sans"/>
          <w:lang w:val="de-DE" w:eastAsia="de-DE"/>
        </w:rPr>
        <w:t>Lebkuchen</w:t>
      </w:r>
      <w:r w:rsidR="00800A76">
        <w:rPr>
          <w:rFonts w:ascii="Open Sans" w:eastAsiaTheme="minorEastAsia" w:hAnsi="Open Sans"/>
          <w:lang w:val="de-DE" w:eastAsia="de-DE"/>
        </w:rPr>
        <w:t xml:space="preserve"> 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– werden am Standort in Bad Leonfelden produziert. Dabei ist Lebkuchen schon lange nicht mehr das einzige Standbein des Traditionsbetriebes. </w:t>
      </w:r>
      <w:r w:rsidR="00A04AA6" w:rsidRPr="00800A76">
        <w:rPr>
          <w:rFonts w:ascii="Open Sans" w:eastAsiaTheme="minorEastAsia" w:hAnsi="Open Sans"/>
          <w:lang w:val="de-DE" w:eastAsia="de-DE"/>
        </w:rPr>
        <w:t>Auch das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breit aufgestellte Keks</w:t>
      </w:r>
      <w:r w:rsidR="00A04AA6" w:rsidRPr="00800A76">
        <w:rPr>
          <w:rFonts w:ascii="Open Sans" w:eastAsiaTheme="minorEastAsia" w:hAnsi="Open Sans"/>
          <w:lang w:val="de-DE" w:eastAsia="de-DE"/>
        </w:rPr>
        <w:t>e</w:t>
      </w:r>
      <w:r w:rsidR="00B173D7" w:rsidRPr="00800A76">
        <w:rPr>
          <w:rFonts w:ascii="Open Sans" w:eastAsiaTheme="minorEastAsia" w:hAnsi="Open Sans"/>
          <w:lang w:val="de-DE" w:eastAsia="de-DE"/>
        </w:rPr>
        <w:t>-</w:t>
      </w:r>
      <w:r w:rsidR="00A04AA6" w:rsidRPr="00800A76">
        <w:rPr>
          <w:rFonts w:ascii="Open Sans" w:eastAsiaTheme="minorEastAsia" w:hAnsi="Open Sans"/>
          <w:lang w:val="de-DE" w:eastAsia="de-DE"/>
        </w:rPr>
        <w:t>,</w:t>
      </w:r>
      <w:r w:rsidR="00B173D7" w:rsidRPr="00800A76">
        <w:rPr>
          <w:rFonts w:ascii="Open Sans" w:eastAsiaTheme="minorEastAsia" w:hAnsi="Open Sans"/>
          <w:lang w:val="de-DE" w:eastAsia="de-DE"/>
        </w:rPr>
        <w:t xml:space="preserve"> </w:t>
      </w:r>
      <w:r w:rsidR="0069793E" w:rsidRPr="00800A76">
        <w:rPr>
          <w:rFonts w:ascii="Open Sans" w:eastAsiaTheme="minorEastAsia" w:hAnsi="Open Sans"/>
          <w:lang w:val="de-DE" w:eastAsia="de-DE"/>
        </w:rPr>
        <w:t>Waffel-</w:t>
      </w:r>
      <w:r w:rsidR="0069793E">
        <w:rPr>
          <w:rFonts w:ascii="Open Sans" w:eastAsiaTheme="minorEastAsia" w:hAnsi="Open Sans"/>
          <w:lang w:val="de-DE" w:eastAsia="de-DE"/>
        </w:rPr>
        <w:t xml:space="preserve"> &amp; </w:t>
      </w:r>
      <w:proofErr w:type="spellStart"/>
      <w:r w:rsidR="00B173D7" w:rsidRPr="00800A76">
        <w:rPr>
          <w:rFonts w:ascii="Open Sans" w:eastAsiaTheme="minorEastAsia" w:hAnsi="Open Sans"/>
          <w:lang w:val="de-DE" w:eastAsia="de-DE"/>
        </w:rPr>
        <w:t>Confiserie</w:t>
      </w:r>
      <w:proofErr w:type="spellEnd"/>
      <w:r w:rsidR="00B173D7" w:rsidRPr="00800A76">
        <w:rPr>
          <w:rFonts w:ascii="Open Sans" w:eastAsiaTheme="minorEastAsia" w:hAnsi="Open Sans"/>
          <w:lang w:val="de-DE" w:eastAsia="de-DE"/>
        </w:rPr>
        <w:t>-Sortiment</w:t>
      </w:r>
      <w:r w:rsidR="00A04AA6" w:rsidRPr="00800A76">
        <w:rPr>
          <w:rFonts w:ascii="Open Sans" w:eastAsiaTheme="minorEastAsia" w:hAnsi="Open Sans"/>
          <w:lang w:val="de-DE" w:eastAsia="de-DE"/>
        </w:rPr>
        <w:t xml:space="preserve"> erfreut sich immer größerer Beliebtheit. Erwähnenswert ist hier vor allem die allseits beliebte </w:t>
      </w:r>
      <w:proofErr w:type="spellStart"/>
      <w:r w:rsidR="00A04AA6" w:rsidRPr="00800A76">
        <w:rPr>
          <w:rFonts w:ascii="Open Sans" w:eastAsiaTheme="minorEastAsia" w:hAnsi="Open Sans"/>
          <w:lang w:val="de-DE" w:eastAsia="de-DE"/>
        </w:rPr>
        <w:t>Rumbapflaume</w:t>
      </w:r>
      <w:proofErr w:type="spellEnd"/>
      <w:r w:rsidR="00800A76" w:rsidRPr="00800A76">
        <w:rPr>
          <w:rFonts w:ascii="Open Sans" w:eastAsiaTheme="minorEastAsia" w:hAnsi="Open Sans"/>
          <w:lang w:val="de-DE" w:eastAsia="de-DE"/>
        </w:rPr>
        <w:t>: Sie schaffte es in den 90’er Jahren sogar bis ins Weltall</w:t>
      </w:r>
      <w:proofErr w:type="gramStart"/>
      <w:r w:rsidR="00800A76" w:rsidRPr="00800A76">
        <w:rPr>
          <w:rFonts w:ascii="Open Sans" w:eastAsiaTheme="minorEastAsia" w:hAnsi="Open Sans"/>
          <w:lang w:val="de-DE" w:eastAsia="de-DE"/>
        </w:rPr>
        <w:t>, um</w:t>
      </w:r>
      <w:proofErr w:type="gramEnd"/>
      <w:r w:rsidR="00800A76" w:rsidRPr="00800A76">
        <w:rPr>
          <w:rFonts w:ascii="Open Sans" w:eastAsiaTheme="minorEastAsia" w:hAnsi="Open Sans"/>
          <w:lang w:val="de-DE" w:eastAsia="de-DE"/>
        </w:rPr>
        <w:t xml:space="preserve"> russischen Kosmonauten auf der MIR das Weihnachtsfest zu versüßen.</w:t>
      </w:r>
    </w:p>
    <w:p w14:paraId="247E7A93" w14:textId="7465E1FA" w:rsidR="00A04AA6" w:rsidRPr="00800A76" w:rsidRDefault="00A04AA6" w:rsidP="00563E07">
      <w:pPr>
        <w:rPr>
          <w:rFonts w:ascii="Open Sans" w:hAnsi="Open Sans"/>
          <w:sz w:val="22"/>
          <w:szCs w:val="22"/>
        </w:rPr>
      </w:pPr>
    </w:p>
    <w:p w14:paraId="3F158463" w14:textId="77777777" w:rsidR="00A04AA6" w:rsidRDefault="00A04AA6" w:rsidP="00563E07">
      <w:pPr>
        <w:rPr>
          <w:rFonts w:ascii="Open Sans" w:hAnsi="Open Sans" w:cs="Arial"/>
          <w:bCs/>
          <w:color w:val="141215"/>
          <w:sz w:val="22"/>
          <w:szCs w:val="22"/>
        </w:rPr>
      </w:pPr>
    </w:p>
    <w:p w14:paraId="4DD51C99" w14:textId="16205391" w:rsidR="00800A76" w:rsidRPr="0069793E" w:rsidRDefault="00800A76" w:rsidP="00563E07">
      <w:pPr>
        <w:rPr>
          <w:rFonts w:ascii="Open Sans" w:hAnsi="Open Sans"/>
          <w:b/>
        </w:rPr>
      </w:pPr>
      <w:r w:rsidRPr="0069793E">
        <w:rPr>
          <w:rFonts w:ascii="Open Sans" w:hAnsi="Open Sans"/>
          <w:b/>
        </w:rPr>
        <w:lastRenderedPageBreak/>
        <w:t xml:space="preserve">Im Mühlviertel </w:t>
      </w:r>
      <w:r w:rsidR="0069793E" w:rsidRPr="0069793E">
        <w:rPr>
          <w:rFonts w:ascii="Open Sans" w:hAnsi="Open Sans"/>
          <w:b/>
        </w:rPr>
        <w:t>v</w:t>
      </w:r>
      <w:r w:rsidRPr="0069793E">
        <w:rPr>
          <w:rFonts w:ascii="Open Sans" w:hAnsi="Open Sans"/>
          <w:b/>
        </w:rPr>
        <w:t>erwurzelt</w:t>
      </w:r>
    </w:p>
    <w:p w14:paraId="46601B22" w14:textId="71329FDD" w:rsidR="009E125B" w:rsidRDefault="0069793E" w:rsidP="00563E07">
      <w:pPr>
        <w:rPr>
          <w:rFonts w:ascii="Open Sans" w:hAnsi="Open Sans" w:cs="Arial"/>
          <w:bCs/>
          <w:color w:val="141215"/>
          <w:sz w:val="22"/>
          <w:szCs w:val="22"/>
        </w:rPr>
      </w:pPr>
      <w:r>
        <w:rPr>
          <w:rFonts w:ascii="Open Sans" w:hAnsi="Open Sans" w:cs="Arial"/>
          <w:bCs/>
          <w:color w:val="141215"/>
          <w:sz w:val="22"/>
          <w:szCs w:val="22"/>
        </w:rPr>
        <w:t>Kastner ist mit seinem Heimatort Ort Bad Leonfelden verwurzelt wie kaum ein ande</w:t>
      </w:r>
      <w:bookmarkStart w:id="0" w:name="_GoBack"/>
      <w:bookmarkEnd w:id="0"/>
      <w:r>
        <w:rPr>
          <w:rFonts w:ascii="Open Sans" w:hAnsi="Open Sans" w:cs="Arial"/>
          <w:bCs/>
          <w:color w:val="141215"/>
          <w:sz w:val="22"/>
          <w:szCs w:val="22"/>
        </w:rPr>
        <w:t xml:space="preserve">res Unternehmen. </w:t>
      </w:r>
      <w:r w:rsidR="00A23298">
        <w:rPr>
          <w:rFonts w:ascii="Open Sans" w:hAnsi="Open Sans" w:cs="Arial"/>
          <w:bCs/>
          <w:color w:val="141215"/>
          <w:sz w:val="22"/>
          <w:szCs w:val="22"/>
        </w:rPr>
        <w:t xml:space="preserve">Mit rund 100 Mitarbeitern ist der Lebkuchen-Hersteller </w:t>
      </w:r>
      <w:r>
        <w:rPr>
          <w:rFonts w:ascii="Open Sans" w:hAnsi="Open Sans" w:cs="Arial"/>
          <w:bCs/>
          <w:color w:val="141215"/>
          <w:sz w:val="22"/>
          <w:szCs w:val="22"/>
        </w:rPr>
        <w:t xml:space="preserve">auch </w:t>
      </w:r>
      <w:r w:rsidR="00A23298">
        <w:rPr>
          <w:rFonts w:ascii="Open Sans" w:hAnsi="Open Sans" w:cs="Arial"/>
          <w:bCs/>
          <w:color w:val="141215"/>
          <w:sz w:val="22"/>
          <w:szCs w:val="22"/>
        </w:rPr>
        <w:t>ein wichtiger Wirtschaftsfaktor der Region</w:t>
      </w:r>
      <w:r w:rsidR="00800A76">
        <w:rPr>
          <w:rFonts w:ascii="Open Sans" w:hAnsi="Open Sans" w:cs="Arial"/>
          <w:bCs/>
          <w:color w:val="141215"/>
          <w:sz w:val="22"/>
          <w:szCs w:val="22"/>
        </w:rPr>
        <w:t xml:space="preserve">. </w:t>
      </w:r>
      <w:r w:rsidR="00800A76" w:rsidRPr="00800A76">
        <w:rPr>
          <w:rFonts w:ascii="Open Sans" w:hAnsi="Open Sans" w:cs="Arial"/>
          <w:bCs/>
          <w:color w:val="141215"/>
          <w:sz w:val="22"/>
          <w:szCs w:val="22"/>
        </w:rPr>
        <w:t xml:space="preserve">Seit der Eröffnung des </w:t>
      </w:r>
      <w:proofErr w:type="spellStart"/>
      <w:r w:rsidR="00800A76" w:rsidRPr="00800A76">
        <w:rPr>
          <w:rFonts w:ascii="Open Sans" w:hAnsi="Open Sans" w:cs="Arial"/>
          <w:bCs/>
          <w:color w:val="141215"/>
          <w:sz w:val="22"/>
          <w:szCs w:val="22"/>
        </w:rPr>
        <w:t>Lebzeltariums</w:t>
      </w:r>
      <w:proofErr w:type="spellEnd"/>
      <w:r w:rsidR="00800A76" w:rsidRPr="00800A76">
        <w:rPr>
          <w:rFonts w:ascii="Open Sans" w:hAnsi="Open Sans" w:cs="Arial"/>
          <w:bCs/>
          <w:color w:val="141215"/>
          <w:sz w:val="22"/>
          <w:szCs w:val="22"/>
        </w:rPr>
        <w:t xml:space="preserve"> – der Lebkuchen Erlebniswelt – stellt Kastner aber auch für den (Tages-)Tourismus eine wesentliche Wertschöpfung dar. Jährlich statten über 100.000 Gäste dem Fabrikshop, </w:t>
      </w:r>
      <w:proofErr w:type="spellStart"/>
      <w:r w:rsidR="00800A76" w:rsidRPr="00800A76">
        <w:rPr>
          <w:rFonts w:ascii="Open Sans" w:hAnsi="Open Sans" w:cs="Arial"/>
          <w:bCs/>
          <w:color w:val="141215"/>
          <w:sz w:val="22"/>
          <w:szCs w:val="22"/>
        </w:rPr>
        <w:t>Lebzelter</w:t>
      </w:r>
      <w:proofErr w:type="spellEnd"/>
      <w:r w:rsidR="00800A76" w:rsidRPr="00800A76">
        <w:rPr>
          <w:rFonts w:ascii="Open Sans" w:hAnsi="Open Sans" w:cs="Arial"/>
          <w:bCs/>
          <w:color w:val="141215"/>
          <w:sz w:val="22"/>
          <w:szCs w:val="22"/>
        </w:rPr>
        <w:t>-Café oder Lebzeltarium einen Besuch ab.</w:t>
      </w:r>
    </w:p>
    <w:p w14:paraId="7CE3E500" w14:textId="77777777" w:rsidR="00800A76" w:rsidRPr="00800A76" w:rsidRDefault="00800A76" w:rsidP="00563E07">
      <w:pPr>
        <w:rPr>
          <w:rFonts w:ascii="Open Sans" w:hAnsi="Open Sans" w:cs="Arial"/>
          <w:bCs/>
          <w:color w:val="141215"/>
          <w:sz w:val="22"/>
          <w:szCs w:val="22"/>
        </w:rPr>
      </w:pPr>
    </w:p>
    <w:p w14:paraId="35291F5C" w14:textId="77777777" w:rsidR="00563E07" w:rsidRPr="007F6450" w:rsidRDefault="00563E07" w:rsidP="0056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b/>
          <w:sz w:val="22"/>
          <w:szCs w:val="22"/>
        </w:rPr>
      </w:pPr>
      <w:r w:rsidRPr="007F6450">
        <w:rPr>
          <w:rFonts w:ascii="Open Sans" w:hAnsi="Open Sans"/>
          <w:b/>
          <w:sz w:val="22"/>
          <w:szCs w:val="22"/>
        </w:rPr>
        <w:t>Infobox:</w:t>
      </w:r>
    </w:p>
    <w:p w14:paraId="0638E381" w14:textId="149E2A05" w:rsidR="00563E07" w:rsidRPr="007F6450" w:rsidRDefault="00563E07" w:rsidP="0056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2"/>
          <w:szCs w:val="22"/>
        </w:rPr>
      </w:pPr>
      <w:r w:rsidRPr="007F6450">
        <w:rPr>
          <w:rFonts w:ascii="Open Sans" w:hAnsi="Open Sans"/>
          <w:sz w:val="22"/>
          <w:szCs w:val="22"/>
        </w:rPr>
        <w:t xml:space="preserve">Führungen </w:t>
      </w:r>
      <w:r w:rsidR="00A23298">
        <w:rPr>
          <w:rFonts w:ascii="Open Sans" w:hAnsi="Open Sans"/>
          <w:sz w:val="22"/>
          <w:szCs w:val="22"/>
        </w:rPr>
        <w:t xml:space="preserve">im Lebzeltarium </w:t>
      </w:r>
      <w:r w:rsidR="00C84019">
        <w:rPr>
          <w:rFonts w:ascii="Open Sans" w:hAnsi="Open Sans"/>
          <w:sz w:val="22"/>
          <w:szCs w:val="22"/>
        </w:rPr>
        <w:t xml:space="preserve">Mo – Fr </w:t>
      </w:r>
      <w:r w:rsidRPr="007F6450">
        <w:rPr>
          <w:rFonts w:ascii="Open Sans" w:hAnsi="Open Sans"/>
          <w:sz w:val="22"/>
          <w:szCs w:val="22"/>
        </w:rPr>
        <w:t>um 13.30 Uhr</w:t>
      </w:r>
      <w:r w:rsidR="00C84019">
        <w:rPr>
          <w:rFonts w:ascii="Open Sans" w:hAnsi="Open Sans"/>
          <w:sz w:val="22"/>
          <w:szCs w:val="22"/>
        </w:rPr>
        <w:t>, Sa &amp; So 13.30 &amp; 15.00 Uhr</w:t>
      </w:r>
      <w:r w:rsidRPr="007F6450">
        <w:rPr>
          <w:rFonts w:ascii="Open Sans" w:hAnsi="Open Sans"/>
          <w:sz w:val="22"/>
          <w:szCs w:val="22"/>
        </w:rPr>
        <w:br/>
      </w:r>
      <w:r w:rsidR="00C84019">
        <w:rPr>
          <w:rFonts w:ascii="Open Sans" w:hAnsi="Open Sans"/>
          <w:sz w:val="22"/>
          <w:szCs w:val="22"/>
        </w:rPr>
        <w:t>Weitere F</w:t>
      </w:r>
      <w:r w:rsidRPr="007F6450">
        <w:rPr>
          <w:rFonts w:ascii="Open Sans" w:hAnsi="Open Sans"/>
          <w:sz w:val="22"/>
          <w:szCs w:val="22"/>
        </w:rPr>
        <w:t>ührungen auf Anfrage</w:t>
      </w:r>
      <w:r w:rsidR="00C84019">
        <w:rPr>
          <w:rFonts w:ascii="Open Sans" w:hAnsi="Open Sans"/>
          <w:sz w:val="22"/>
          <w:szCs w:val="22"/>
        </w:rPr>
        <w:t xml:space="preserve"> ab 5 Teilnehmern</w:t>
      </w:r>
    </w:p>
    <w:p w14:paraId="74BB2EF5" w14:textId="361B12EF" w:rsidR="00563E07" w:rsidRDefault="00563E07" w:rsidP="0056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sz w:val="22"/>
          <w:szCs w:val="22"/>
        </w:rPr>
      </w:pPr>
      <w:r w:rsidRPr="007F6450">
        <w:rPr>
          <w:rFonts w:ascii="Open Sans" w:hAnsi="Open Sans"/>
          <w:sz w:val="22"/>
          <w:szCs w:val="22"/>
        </w:rPr>
        <w:t xml:space="preserve">Anmeldung </w:t>
      </w:r>
      <w:r>
        <w:rPr>
          <w:rFonts w:ascii="Open Sans" w:hAnsi="Open Sans"/>
          <w:sz w:val="22"/>
          <w:szCs w:val="22"/>
        </w:rPr>
        <w:t>unter</w:t>
      </w:r>
      <w:r w:rsidRPr="007F6450">
        <w:rPr>
          <w:rFonts w:ascii="Open Sans" w:hAnsi="Open Sans"/>
          <w:sz w:val="22"/>
          <w:szCs w:val="22"/>
        </w:rPr>
        <w:t>:</w:t>
      </w:r>
      <w:r w:rsidR="00A23298">
        <w:rPr>
          <w:rFonts w:ascii="Open Sans" w:hAnsi="Open Sans"/>
          <w:sz w:val="22"/>
          <w:szCs w:val="22"/>
        </w:rPr>
        <w:t xml:space="preserve"> </w:t>
      </w:r>
      <w:r w:rsidRPr="007F6450">
        <w:rPr>
          <w:rFonts w:ascii="Open Sans" w:hAnsi="Open Sans"/>
          <w:sz w:val="22"/>
          <w:szCs w:val="22"/>
        </w:rPr>
        <w:t xml:space="preserve">Tel.: 07213/200 65 – 21, </w:t>
      </w:r>
      <w:r w:rsidRPr="00A23298">
        <w:rPr>
          <w:rFonts w:ascii="Open Sans" w:hAnsi="Open Sans"/>
          <w:sz w:val="22"/>
          <w:szCs w:val="22"/>
        </w:rPr>
        <w:t>lebzeltarium@kastner-austria.at</w:t>
      </w:r>
    </w:p>
    <w:p w14:paraId="4C056749" w14:textId="77777777" w:rsidR="00563E07" w:rsidRPr="007626AB" w:rsidRDefault="00563E07" w:rsidP="00563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/>
          <w:b/>
          <w:sz w:val="22"/>
          <w:szCs w:val="22"/>
        </w:rPr>
      </w:pPr>
      <w:r w:rsidRPr="007626AB">
        <w:rPr>
          <w:rFonts w:ascii="Open Sans" w:hAnsi="Open Sans"/>
          <w:b/>
          <w:sz w:val="22"/>
          <w:szCs w:val="22"/>
        </w:rPr>
        <w:t>www.lebzeltarium.at</w:t>
      </w:r>
    </w:p>
    <w:p w14:paraId="06584625" w14:textId="77777777" w:rsidR="00563E07" w:rsidRDefault="00563E07" w:rsidP="00563E07">
      <w:pPr>
        <w:rPr>
          <w:rFonts w:ascii="Open Sans" w:hAnsi="Open Sans"/>
          <w:sz w:val="22"/>
          <w:szCs w:val="22"/>
        </w:rPr>
      </w:pPr>
    </w:p>
    <w:p w14:paraId="0387BF21" w14:textId="77777777" w:rsidR="00563E07" w:rsidRDefault="00563E07" w:rsidP="00563E07">
      <w:pPr>
        <w:rPr>
          <w:rFonts w:ascii="Open Sans" w:hAnsi="Open Sans"/>
          <w:sz w:val="22"/>
          <w:szCs w:val="22"/>
        </w:rPr>
      </w:pPr>
    </w:p>
    <w:p w14:paraId="1BE5A001" w14:textId="77777777" w:rsidR="00A23298" w:rsidRPr="00ED1909" w:rsidRDefault="00A23298" w:rsidP="00A23298">
      <w:pPr>
        <w:rPr>
          <w:rFonts w:asciiTheme="majorHAnsi" w:hAnsiTheme="majorHAnsi"/>
          <w:u w:val="single"/>
        </w:rPr>
      </w:pPr>
      <w:r w:rsidRPr="00ED1909">
        <w:rPr>
          <w:rFonts w:asciiTheme="majorHAnsi" w:hAnsiTheme="majorHAnsi"/>
          <w:u w:val="single"/>
        </w:rPr>
        <w:t>Pressekontakt:</w:t>
      </w:r>
    </w:p>
    <w:p w14:paraId="5338018E" w14:textId="77777777" w:rsidR="00A23298" w:rsidRDefault="00A23298" w:rsidP="00A23298">
      <w:pPr>
        <w:rPr>
          <w:rFonts w:asciiTheme="majorHAnsi" w:hAnsiTheme="majorHAnsi"/>
        </w:rPr>
      </w:pPr>
    </w:p>
    <w:p w14:paraId="26A09175" w14:textId="77777777" w:rsidR="00A23298" w:rsidRDefault="00A23298" w:rsidP="00A23298">
      <w:pPr>
        <w:rPr>
          <w:rFonts w:asciiTheme="majorHAnsi" w:hAnsiTheme="majorHAnsi"/>
        </w:rPr>
      </w:pPr>
      <w:r>
        <w:rPr>
          <w:rFonts w:asciiTheme="majorHAnsi" w:hAnsiTheme="majorHAnsi"/>
        </w:rPr>
        <w:t>Mag. Barbara Prammer</w:t>
      </w:r>
    </w:p>
    <w:p w14:paraId="78F90C6B" w14:textId="77777777" w:rsidR="00A23298" w:rsidRPr="00EF185A" w:rsidRDefault="00A23298" w:rsidP="00A23298">
      <w:pPr>
        <w:rPr>
          <w:rFonts w:asciiTheme="majorHAnsi" w:hAnsiTheme="majorHAnsi"/>
          <w:i/>
        </w:rPr>
      </w:pPr>
      <w:r w:rsidRPr="00EF185A">
        <w:rPr>
          <w:rFonts w:asciiTheme="majorHAnsi" w:hAnsiTheme="majorHAnsi"/>
          <w:i/>
        </w:rPr>
        <w:t>Marketing Lebzeltarium</w:t>
      </w:r>
    </w:p>
    <w:p w14:paraId="055E59B0" w14:textId="77777777" w:rsidR="00A23298" w:rsidRDefault="00A23298" w:rsidP="00A23298">
      <w:pPr>
        <w:rPr>
          <w:rFonts w:asciiTheme="majorHAnsi" w:hAnsiTheme="majorHAnsi"/>
        </w:rPr>
      </w:pPr>
    </w:p>
    <w:p w14:paraId="0FA36F4F" w14:textId="77777777" w:rsidR="00A23298" w:rsidRDefault="00A23298" w:rsidP="00A232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b/>
          <w:bCs/>
          <w:color w:val="6C6C6C"/>
        </w:rPr>
        <w:t>FRANZ KASTNER GMBH</w:t>
      </w:r>
    </w:p>
    <w:p w14:paraId="0BF1F049" w14:textId="77777777" w:rsidR="00A23298" w:rsidRDefault="00A23298" w:rsidP="00A232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Helvetica" w:hAnsi="Helvetica" w:cs="Helvetica"/>
          <w:color w:val="6C6C6C"/>
          <w:sz w:val="22"/>
          <w:szCs w:val="22"/>
        </w:rPr>
        <w:t>Linzerstr</w:t>
      </w:r>
      <w:proofErr w:type="spellEnd"/>
      <w:r>
        <w:rPr>
          <w:rFonts w:ascii="Helvetica" w:hAnsi="Helvetica" w:cs="Helvetica"/>
          <w:color w:val="6C6C6C"/>
          <w:sz w:val="22"/>
          <w:szCs w:val="22"/>
        </w:rPr>
        <w:t>. 25, 4190 Bad Leonfelden </w:t>
      </w:r>
    </w:p>
    <w:p w14:paraId="5B9BD80A" w14:textId="77777777" w:rsidR="00A23298" w:rsidRDefault="00A23298" w:rsidP="00A232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Tel.: +43- (0)7213-6326 - 0</w:t>
      </w:r>
    </w:p>
    <w:p w14:paraId="04BBE854" w14:textId="77777777" w:rsidR="00A23298" w:rsidRDefault="00A23298" w:rsidP="00A232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Fax: +43- (0)7213-6326 - 19</w:t>
      </w:r>
    </w:p>
    <w:p w14:paraId="37CC992F" w14:textId="77777777" w:rsidR="00A23298" w:rsidRDefault="00A23298" w:rsidP="00A23298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b.prammer@kastner-austria.at  </w:t>
      </w:r>
    </w:p>
    <w:p w14:paraId="3F1D8288" w14:textId="77777777" w:rsidR="00A23298" w:rsidRDefault="00A23298" w:rsidP="00A23298">
      <w:pPr>
        <w:rPr>
          <w:rFonts w:asciiTheme="majorHAnsi" w:hAnsiTheme="majorHAnsi"/>
        </w:rPr>
      </w:pPr>
      <w:r>
        <w:rPr>
          <w:rFonts w:ascii="Helvetica" w:hAnsi="Helvetica" w:cs="Helvetica"/>
          <w:color w:val="6C6C6C"/>
          <w:sz w:val="22"/>
          <w:szCs w:val="22"/>
        </w:rPr>
        <w:t>www.kastner-austria.at  </w:t>
      </w:r>
      <w:r>
        <w:rPr>
          <w:rFonts w:ascii="Calibri" w:hAnsi="Calibri" w:cs="Calibri"/>
          <w:color w:val="6C6C6C"/>
          <w:sz w:val="22"/>
          <w:szCs w:val="22"/>
        </w:rPr>
        <w:t> </w:t>
      </w:r>
    </w:p>
    <w:p w14:paraId="6A2568CE" w14:textId="61A661DC" w:rsidR="00A23298" w:rsidRPr="00BE46F7" w:rsidRDefault="00A23298" w:rsidP="00A23298">
      <w:pPr>
        <w:rPr>
          <w:rFonts w:asciiTheme="majorHAnsi" w:hAnsiTheme="majorHAnsi"/>
        </w:rPr>
      </w:pPr>
    </w:p>
    <w:p w14:paraId="38329907" w14:textId="77777777" w:rsidR="00A23298" w:rsidRDefault="00A23298" w:rsidP="00A23298"/>
    <w:p w14:paraId="0825747E" w14:textId="237186B9" w:rsidR="00A23298" w:rsidRDefault="00CC4738" w:rsidP="00A23298">
      <w:pPr>
        <w:jc w:val="both"/>
      </w:pPr>
      <w:r>
        <w:rPr>
          <w:noProof/>
        </w:rPr>
        <w:drawing>
          <wp:inline distT="0" distB="0" distL="0" distR="0" wp14:anchorId="6F448165" wp14:editId="767020D4">
            <wp:extent cx="1710055" cy="1284548"/>
            <wp:effectExtent l="0" t="0" r="0" b="11430"/>
            <wp:docPr id="2" name="Bild 2" descr="Workgroup:08. Marketing:Lebkuchen Erlebniswelt:Logos:Lebzeltarium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group:08. Marketing:Lebkuchen Erlebniswelt:Logos:Lebzeltarium_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28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C059F" w14:textId="77777777" w:rsidR="0071323B" w:rsidRPr="00563E07" w:rsidRDefault="0071323B" w:rsidP="00563E07"/>
    <w:sectPr w:rsidR="0071323B" w:rsidRPr="00563E07" w:rsidSect="00A2329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7"/>
    <w:rsid w:val="001B5BD2"/>
    <w:rsid w:val="00563E07"/>
    <w:rsid w:val="0069793E"/>
    <w:rsid w:val="006A2FE8"/>
    <w:rsid w:val="0071323B"/>
    <w:rsid w:val="007436F2"/>
    <w:rsid w:val="007C48DE"/>
    <w:rsid w:val="00800A76"/>
    <w:rsid w:val="008B7B0D"/>
    <w:rsid w:val="009E125B"/>
    <w:rsid w:val="00A04AA6"/>
    <w:rsid w:val="00A23298"/>
    <w:rsid w:val="00AD0D0A"/>
    <w:rsid w:val="00B173D7"/>
    <w:rsid w:val="00C30E2B"/>
    <w:rsid w:val="00C36C9C"/>
    <w:rsid w:val="00C84019"/>
    <w:rsid w:val="00CC1308"/>
    <w:rsid w:val="00CC4738"/>
    <w:rsid w:val="00EC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0C55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E0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563E0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C473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C473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00A7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3E07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563E0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C473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C4738"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800A76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3106</Characters>
  <Application>Microsoft Macintosh Word</Application>
  <DocSecurity>0</DocSecurity>
  <Lines>25</Lines>
  <Paragraphs>7</Paragraphs>
  <ScaleCrop>false</ScaleCrop>
  <Company>Franz Kastner GmbH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Prammer</dc:creator>
  <cp:keywords/>
  <dc:description/>
  <cp:lastModifiedBy>Barbara Prammer</cp:lastModifiedBy>
  <cp:revision>6</cp:revision>
  <dcterms:created xsi:type="dcterms:W3CDTF">2020-02-04T09:30:00Z</dcterms:created>
  <dcterms:modified xsi:type="dcterms:W3CDTF">2020-02-06T09:09:00Z</dcterms:modified>
</cp:coreProperties>
</file>